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Default="00C67853">
      <w:r>
        <w:rPr>
          <w:noProof/>
          <w:lang w:eastAsia="ru-RU"/>
        </w:rPr>
        <w:pict>
          <v:oval id="_x0000_s1026" style="position:absolute;margin-left:-10.85pt;margin-top:11.65pt;width:404.85pt;height:388.7pt;z-index:251658240"/>
        </w:pict>
      </w:r>
    </w:p>
    <w:p w:rsidR="0053086F" w:rsidRPr="00CE637D" w:rsidRDefault="00D313D3" w:rsidP="00556B69">
      <w:pPr>
        <w:tabs>
          <w:tab w:val="left" w:pos="4731"/>
        </w:tabs>
        <w:rPr>
          <w:rFonts w:ascii="Times New Roman" w:hAnsi="Times New Roman" w:cs="Times New Roman"/>
          <w:b/>
          <w:color w:val="FF0000"/>
          <w:sz w:val="32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08.1pt;margin-top:23.15pt;width:336.6pt;height:.05pt;z-index:251660288" o:connectortype="straight"/>
        </w:pict>
      </w:r>
      <w:r w:rsidR="00556B69">
        <w:tab/>
      </w:r>
      <w:r w:rsidR="00556B69" w:rsidRPr="00CE637D">
        <w:rPr>
          <w:b/>
          <w:color w:val="FF0000"/>
          <w:sz w:val="32"/>
        </w:rPr>
        <w:t xml:space="preserve">                                                   </w:t>
      </w:r>
      <w:r w:rsidR="00556B69" w:rsidRPr="00CE637D">
        <w:rPr>
          <w:rFonts w:ascii="Times New Roman" w:hAnsi="Times New Roman" w:cs="Times New Roman"/>
          <w:b/>
          <w:color w:val="FF0000"/>
          <w:sz w:val="44"/>
        </w:rPr>
        <w:t>Берегите</w:t>
      </w:r>
    </w:p>
    <w:p w:rsidR="0053086F" w:rsidRPr="0053086F" w:rsidRDefault="0053086F" w:rsidP="0053086F"/>
    <w:p w:rsidR="0053086F" w:rsidRDefault="0053086F" w:rsidP="0053086F"/>
    <w:p w:rsidR="00D66C52" w:rsidRPr="0053086F" w:rsidRDefault="00C67853" w:rsidP="0053086F">
      <w:pPr>
        <w:tabs>
          <w:tab w:val="left" w:pos="7761"/>
        </w:tabs>
      </w:pPr>
      <w:r>
        <w:rPr>
          <w:noProof/>
          <w:lang w:eastAsia="ru-RU"/>
        </w:rPr>
        <w:pict>
          <v:rect id="_x0000_s1029" style="position:absolute;margin-left:425.8pt;margin-top:168.4pt;width:302pt;height:191.7pt;z-index:251661312" stroked="f">
            <v:textbox>
              <w:txbxContent>
                <w:p w:rsidR="00CE637D" w:rsidRPr="00CE637D" w:rsidRDefault="00CE637D" w:rsidP="00CE637D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CE637D">
                    <w:rPr>
                      <w:b/>
                      <w:i/>
                      <w:sz w:val="32"/>
                    </w:rPr>
                    <w:t>Нельзя  стекло в лесу кидать,</w:t>
                  </w:r>
                </w:p>
                <w:p w:rsidR="00CE637D" w:rsidRPr="00CE637D" w:rsidRDefault="00CE637D" w:rsidP="00CE637D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CE637D">
                    <w:rPr>
                      <w:b/>
                      <w:i/>
                      <w:sz w:val="32"/>
                    </w:rPr>
                    <w:t>Нельзя бутылки разбивать;</w:t>
                  </w:r>
                </w:p>
                <w:p w:rsidR="00CE637D" w:rsidRPr="00CE637D" w:rsidRDefault="00CE637D" w:rsidP="00CE637D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CE637D">
                    <w:rPr>
                      <w:b/>
                      <w:i/>
                      <w:sz w:val="32"/>
                    </w:rPr>
                    <w:t>Осколки острые опасны –</w:t>
                  </w:r>
                </w:p>
                <w:p w:rsidR="00CE637D" w:rsidRPr="00CE637D" w:rsidRDefault="00CE637D" w:rsidP="00CE637D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CE637D">
                    <w:rPr>
                      <w:b/>
                      <w:i/>
                      <w:sz w:val="32"/>
                    </w:rPr>
                    <w:t>О них порежешься ужасно!</w:t>
                  </w:r>
                </w:p>
                <w:p w:rsidR="00CE637D" w:rsidRPr="00CE637D" w:rsidRDefault="00CE637D" w:rsidP="00CE637D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CE637D">
                    <w:rPr>
                      <w:b/>
                      <w:i/>
                      <w:sz w:val="32"/>
                    </w:rPr>
                    <w:t>А если вдруг на них свалиться –</w:t>
                  </w:r>
                </w:p>
                <w:p w:rsidR="00CE637D" w:rsidRPr="00CE637D" w:rsidRDefault="00CE637D" w:rsidP="00CE637D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CE637D">
                    <w:rPr>
                      <w:b/>
                      <w:i/>
                      <w:sz w:val="32"/>
                    </w:rPr>
                    <w:t>В больнице можно очутиться!</w:t>
                  </w:r>
                </w:p>
                <w:p w:rsidR="00CE637D" w:rsidRPr="00CE637D" w:rsidRDefault="00CE637D" w:rsidP="00CE637D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CE637D">
                    <w:rPr>
                      <w:b/>
                      <w:i/>
                      <w:sz w:val="32"/>
                    </w:rPr>
                    <w:t>И обитателям лесным</w:t>
                  </w:r>
                </w:p>
                <w:p w:rsidR="00CE637D" w:rsidRPr="00CE637D" w:rsidRDefault="00CE637D" w:rsidP="00CE637D">
                  <w:pPr>
                    <w:pStyle w:val="a7"/>
                    <w:rPr>
                      <w:b/>
                      <w:i/>
                      <w:sz w:val="32"/>
                    </w:rPr>
                  </w:pPr>
                  <w:r w:rsidRPr="00CE637D">
                    <w:rPr>
                      <w:b/>
                      <w:i/>
                      <w:sz w:val="32"/>
                    </w:rPr>
                    <w:t>Стекляшки тоже не нужны…</w:t>
                  </w:r>
                </w:p>
                <w:p w:rsidR="0053086F" w:rsidRPr="00CE637D" w:rsidRDefault="0053086F">
                  <w:pPr>
                    <w:rPr>
                      <w:b/>
                      <w:i/>
                      <w:sz w:val="72"/>
                    </w:rPr>
                  </w:pPr>
                </w:p>
              </w:txbxContent>
            </v:textbox>
          </v:rect>
        </w:pict>
      </w:r>
      <w:r w:rsidR="0053086F">
        <w:tab/>
      </w:r>
    </w:p>
    <w:sectPr w:rsidR="00D66C52" w:rsidRPr="0053086F" w:rsidSect="00CE637D">
      <w:pgSz w:w="16838" w:h="11906" w:orient="landscape"/>
      <w:pgMar w:top="1701" w:right="1134" w:bottom="850" w:left="1134" w:header="708" w:footer="708" w:gutter="0"/>
      <w:pgBorders w:offsetFrom="page">
        <w:top w:val="creaturesButterfly" w:sz="10" w:space="24" w:color="auto"/>
        <w:left w:val="creaturesButterfly" w:sz="10" w:space="24" w:color="auto"/>
        <w:bottom w:val="creaturesButterfly" w:sz="10" w:space="24" w:color="auto"/>
        <w:right w:val="creaturesButterfly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5C9" w:rsidRDefault="009D65C9" w:rsidP="00784987">
      <w:pPr>
        <w:spacing w:after="0" w:line="240" w:lineRule="auto"/>
      </w:pPr>
      <w:r>
        <w:separator/>
      </w:r>
    </w:p>
  </w:endnote>
  <w:endnote w:type="continuationSeparator" w:id="0">
    <w:p w:rsidR="009D65C9" w:rsidRDefault="009D65C9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5C9" w:rsidRDefault="009D65C9" w:rsidP="00784987">
      <w:pPr>
        <w:spacing w:after="0" w:line="240" w:lineRule="auto"/>
      </w:pPr>
      <w:r>
        <w:separator/>
      </w:r>
    </w:p>
  </w:footnote>
  <w:footnote w:type="continuationSeparator" w:id="0">
    <w:p w:rsidR="009D65C9" w:rsidRDefault="009D65C9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57E83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49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2E63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6B69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1AFF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2A2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0FEF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478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5C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853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637D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3D3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2246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  <w:style w:type="paragraph" w:styleId="a7">
    <w:name w:val="No Spacing"/>
    <w:uiPriority w:val="1"/>
    <w:qFormat/>
    <w:rsid w:val="00CE63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cp:lastPrinted>2013-04-22T11:16:00Z</cp:lastPrinted>
  <dcterms:created xsi:type="dcterms:W3CDTF">2013-03-16T07:10:00Z</dcterms:created>
  <dcterms:modified xsi:type="dcterms:W3CDTF">2013-04-22T11:18:00Z</dcterms:modified>
</cp:coreProperties>
</file>